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30E62" w14:textId="6B44EC38" w:rsidR="005A6A83" w:rsidRPr="00AD0D79" w:rsidRDefault="00272E8F" w:rsidP="005A6A83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rFonts w:asciiTheme="minorHAnsi" w:hAnsiTheme="minorHAnsi" w:cstheme="minorBidi"/>
          <w:lang w:val="uk-UA"/>
        </w:rPr>
        <w:t xml:space="preserve">    </w:t>
      </w:r>
      <w:r w:rsidR="005A6A83" w:rsidRPr="00AD0D79">
        <w:rPr>
          <w:noProof/>
          <w:lang w:val="en-US" w:eastAsia="en-US"/>
        </w:rPr>
        <w:drawing>
          <wp:inline distT="0" distB="0" distL="0" distR="0" wp14:anchorId="328D1C97" wp14:editId="6A8EAB7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5A6A83" w:rsidRPr="00AD0D79" w14:paraId="12ABF0AA" w14:textId="77777777" w:rsidTr="007F4A34">
        <w:trPr>
          <w:trHeight w:val="774"/>
        </w:trPr>
        <w:tc>
          <w:tcPr>
            <w:tcW w:w="9621" w:type="dxa"/>
            <w:hideMark/>
          </w:tcPr>
          <w:p w14:paraId="547B860A" w14:textId="77777777" w:rsidR="005A6A83" w:rsidRPr="00AD0D79" w:rsidRDefault="005A6A83" w:rsidP="007F4A34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AD0D79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AD0D79">
              <w:rPr>
                <w:b/>
                <w:sz w:val="32"/>
                <w:szCs w:val="32"/>
              </w:rPr>
              <w:t>С</w:t>
            </w:r>
            <w:r w:rsidRPr="00AD0D79"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AD0D79">
              <w:rPr>
                <w:b/>
                <w:sz w:val="32"/>
                <w:szCs w:val="32"/>
              </w:rPr>
              <w:t>РАДА</w:t>
            </w:r>
          </w:p>
          <w:p w14:paraId="21D20F91" w14:textId="22B1A6F3" w:rsidR="005A6A83" w:rsidRPr="00AD0D79" w:rsidRDefault="00AC42C7" w:rsidP="007F4A34">
            <w:pPr>
              <w:spacing w:line="256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55C40E" wp14:editId="55FE9547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3A4295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="005A6A83" w:rsidRPr="00AD0D79"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693C6C11" w14:textId="77777777" w:rsidR="005A6A83" w:rsidRPr="00AD0D79" w:rsidRDefault="005A6A83" w:rsidP="005A6A8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42ABF5EC" w14:textId="4574161D" w:rsidR="005A6A83" w:rsidRPr="00AD0D79" w:rsidRDefault="005A6A83" w:rsidP="005A6A83">
      <w:pPr>
        <w:ind w:left="-284"/>
        <w:jc w:val="center"/>
        <w:rPr>
          <w:b/>
          <w:sz w:val="28"/>
          <w:szCs w:val="28"/>
          <w:lang w:val="uk-UA"/>
        </w:rPr>
      </w:pPr>
      <w:r w:rsidRPr="00AD0D79">
        <w:rPr>
          <w:b/>
          <w:sz w:val="28"/>
          <w:szCs w:val="28"/>
          <w:lang w:val="uk-UA"/>
        </w:rPr>
        <w:t xml:space="preserve">        </w:t>
      </w:r>
      <w:r w:rsidR="00595240">
        <w:rPr>
          <w:b/>
          <w:sz w:val="28"/>
          <w:szCs w:val="28"/>
          <w:lang w:val="uk-UA"/>
        </w:rPr>
        <w:t>32</w:t>
      </w:r>
      <w:r w:rsidR="00AC42C7">
        <w:rPr>
          <w:b/>
          <w:sz w:val="28"/>
          <w:szCs w:val="28"/>
          <w:lang w:val="uk-UA"/>
        </w:rPr>
        <w:t xml:space="preserve"> сесія </w:t>
      </w:r>
      <w:r w:rsidRPr="00AD0D79">
        <w:rPr>
          <w:b/>
          <w:sz w:val="28"/>
          <w:szCs w:val="28"/>
          <w:lang w:val="en-US"/>
        </w:rPr>
        <w:t>VIII</w:t>
      </w:r>
      <w:r w:rsidRPr="00AD0D79">
        <w:rPr>
          <w:b/>
          <w:sz w:val="28"/>
          <w:szCs w:val="28"/>
          <w:lang w:val="uk-UA"/>
        </w:rPr>
        <w:t xml:space="preserve"> скликання</w:t>
      </w:r>
    </w:p>
    <w:p w14:paraId="5198AE48" w14:textId="77777777" w:rsidR="00272E8F" w:rsidRDefault="00AC42C7" w:rsidP="00272E8F">
      <w:pPr>
        <w:pStyle w:val="1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AD0D79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</w:t>
      </w:r>
    </w:p>
    <w:p w14:paraId="3BB53ACA" w14:textId="3A517157" w:rsidR="00AC42C7" w:rsidRPr="00E0463F" w:rsidRDefault="00272E8F" w:rsidP="00272E8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</w:t>
      </w:r>
      <w:r w:rsidR="00CA63DE">
        <w:rPr>
          <w:rFonts w:ascii="Times New Roman" w:hAnsi="Times New Roman" w:cs="Times New Roman"/>
          <w:b/>
          <w:bCs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CA63DE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AC42C7" w:rsidRPr="00AD0D79">
        <w:rPr>
          <w:rFonts w:ascii="Times New Roman" w:hAnsi="Times New Roman" w:cs="Times New Roman"/>
          <w:b/>
          <w:bCs/>
          <w:sz w:val="26"/>
          <w:szCs w:val="26"/>
        </w:rPr>
        <w:t>РІШЕННЯ</w:t>
      </w:r>
      <w:r w:rsidR="00CA63DE">
        <w:rPr>
          <w:rFonts w:ascii="Times New Roman" w:hAnsi="Times New Roman" w:cs="Times New Roman"/>
          <w:b/>
          <w:bCs/>
          <w:sz w:val="26"/>
          <w:szCs w:val="26"/>
        </w:rPr>
        <w:t xml:space="preserve">               </w:t>
      </w:r>
      <w:r w:rsidR="00E0463F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</w:t>
      </w:r>
      <w:r w:rsidR="00CA63DE">
        <w:rPr>
          <w:rFonts w:ascii="Times New Roman" w:hAnsi="Times New Roman" w:cs="Times New Roman"/>
          <w:b/>
          <w:bCs/>
          <w:sz w:val="26"/>
          <w:szCs w:val="26"/>
        </w:rPr>
        <w:t xml:space="preserve">                </w:t>
      </w:r>
    </w:p>
    <w:p w14:paraId="38961507" w14:textId="41CF200A" w:rsidR="005A6A83" w:rsidRPr="00C170AA" w:rsidRDefault="005A6A83" w:rsidP="005A6A8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170AA">
        <w:rPr>
          <w:b/>
          <w:bCs/>
          <w:sz w:val="28"/>
          <w:szCs w:val="28"/>
          <w:lang w:val="uk-UA"/>
        </w:rPr>
        <w:t xml:space="preserve">Про </w:t>
      </w:r>
      <w:r w:rsidR="00595240">
        <w:rPr>
          <w:b/>
          <w:bCs/>
          <w:sz w:val="28"/>
          <w:szCs w:val="28"/>
          <w:lang w:val="uk-UA"/>
        </w:rPr>
        <w:t xml:space="preserve">передачу в </w:t>
      </w:r>
      <w:r w:rsidRPr="00C170AA">
        <w:rPr>
          <w:b/>
          <w:bCs/>
          <w:sz w:val="28"/>
          <w:szCs w:val="28"/>
          <w:lang w:val="uk-UA"/>
        </w:rPr>
        <w:t>оренду</w:t>
      </w:r>
      <w:r w:rsidR="00C170AA" w:rsidRPr="00C170AA">
        <w:rPr>
          <w:b/>
          <w:bCs/>
          <w:sz w:val="28"/>
          <w:szCs w:val="28"/>
          <w:lang w:val="uk-UA"/>
        </w:rPr>
        <w:t xml:space="preserve"> </w:t>
      </w:r>
      <w:r w:rsidR="00452C91">
        <w:rPr>
          <w:b/>
          <w:bCs/>
          <w:sz w:val="28"/>
          <w:szCs w:val="28"/>
          <w:lang w:val="uk-UA"/>
        </w:rPr>
        <w:t>частин</w:t>
      </w:r>
      <w:r w:rsidR="00674075">
        <w:rPr>
          <w:b/>
          <w:bCs/>
          <w:sz w:val="28"/>
          <w:szCs w:val="28"/>
          <w:lang w:val="uk-UA"/>
        </w:rPr>
        <w:t>и</w:t>
      </w:r>
      <w:r w:rsidR="00452C91" w:rsidRPr="00452C91">
        <w:rPr>
          <w:b/>
          <w:bCs/>
          <w:sz w:val="28"/>
          <w:szCs w:val="28"/>
        </w:rPr>
        <w:t xml:space="preserve"> </w:t>
      </w:r>
      <w:r w:rsidR="00C170AA" w:rsidRPr="00C170AA">
        <w:rPr>
          <w:b/>
          <w:bCs/>
          <w:sz w:val="28"/>
          <w:szCs w:val="28"/>
          <w:lang w:val="uk-UA"/>
        </w:rPr>
        <w:t xml:space="preserve">нежитлового приміщення по </w:t>
      </w:r>
      <w:proofErr w:type="spellStart"/>
      <w:r w:rsidR="00C170AA" w:rsidRPr="00C170AA">
        <w:rPr>
          <w:b/>
          <w:bCs/>
          <w:sz w:val="28"/>
          <w:szCs w:val="28"/>
          <w:lang w:val="uk-UA"/>
        </w:rPr>
        <w:t>вул</w:t>
      </w:r>
      <w:r w:rsidR="00AC42C7">
        <w:rPr>
          <w:b/>
          <w:bCs/>
          <w:sz w:val="28"/>
          <w:szCs w:val="28"/>
          <w:lang w:val="uk-UA"/>
        </w:rPr>
        <w:t>.</w:t>
      </w:r>
      <w:r w:rsidR="00595240">
        <w:rPr>
          <w:b/>
          <w:bCs/>
          <w:sz w:val="28"/>
          <w:szCs w:val="28"/>
          <w:lang w:val="uk-UA"/>
        </w:rPr>
        <w:t>Соборна</w:t>
      </w:r>
      <w:proofErr w:type="spellEnd"/>
      <w:r w:rsidR="00595240">
        <w:rPr>
          <w:b/>
          <w:bCs/>
          <w:sz w:val="28"/>
          <w:szCs w:val="28"/>
          <w:lang w:val="uk-UA"/>
        </w:rPr>
        <w:t>, 64</w:t>
      </w:r>
      <w:r w:rsidR="00C170AA" w:rsidRPr="00C170AA">
        <w:rPr>
          <w:b/>
          <w:bCs/>
          <w:sz w:val="28"/>
          <w:szCs w:val="28"/>
          <w:lang w:val="uk-UA"/>
        </w:rPr>
        <w:t xml:space="preserve"> в с</w:t>
      </w:r>
      <w:r w:rsidR="00595240">
        <w:rPr>
          <w:b/>
          <w:bCs/>
          <w:sz w:val="28"/>
          <w:szCs w:val="28"/>
          <w:lang w:val="uk-UA"/>
        </w:rPr>
        <w:t xml:space="preserve">мт Димер </w:t>
      </w:r>
      <w:r w:rsidR="00C170AA" w:rsidRPr="00C170AA">
        <w:rPr>
          <w:b/>
          <w:bCs/>
          <w:sz w:val="28"/>
          <w:szCs w:val="28"/>
          <w:lang w:val="uk-UA"/>
        </w:rPr>
        <w:t>Вишгородського району Київської області</w:t>
      </w:r>
    </w:p>
    <w:p w14:paraId="70B181AF" w14:textId="77777777" w:rsidR="005A6A83" w:rsidRPr="00AD0D79" w:rsidRDefault="005A6A83" w:rsidP="005A6A8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64C9161A" w14:textId="4E963592" w:rsidR="005A6A83" w:rsidRPr="00AD0D79" w:rsidRDefault="00586C34" w:rsidP="00C170A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</w:t>
      </w:r>
      <w:r w:rsidR="008057E2">
        <w:rPr>
          <w:sz w:val="28"/>
          <w:szCs w:val="28"/>
          <w:lang w:val="uk-UA"/>
        </w:rPr>
        <w:t xml:space="preserve"> </w:t>
      </w:r>
      <w:r w:rsidR="00595240">
        <w:rPr>
          <w:sz w:val="28"/>
          <w:szCs w:val="28"/>
          <w:lang w:val="uk-UA"/>
        </w:rPr>
        <w:t xml:space="preserve">Комунального закладу Київської обласної ради «Київське обласне бюро судово-медичної </w:t>
      </w:r>
      <w:r w:rsidR="00595240" w:rsidRPr="00452C91">
        <w:rPr>
          <w:sz w:val="28"/>
          <w:szCs w:val="28"/>
          <w:lang w:val="uk-UA"/>
        </w:rPr>
        <w:t xml:space="preserve">експертизи» </w:t>
      </w:r>
      <w:r w:rsidR="00886B29" w:rsidRPr="00452C91">
        <w:rPr>
          <w:sz w:val="28"/>
          <w:szCs w:val="28"/>
          <w:lang w:val="uk-UA"/>
        </w:rPr>
        <w:t>за №</w:t>
      </w:r>
      <w:r w:rsidR="004E2DFB" w:rsidRPr="00452C91">
        <w:rPr>
          <w:sz w:val="28"/>
          <w:szCs w:val="28"/>
          <w:lang w:val="en-US"/>
        </w:rPr>
        <w:t>RGLR</w:t>
      </w:r>
      <w:r w:rsidR="004E2DFB" w:rsidRPr="00452C91">
        <w:rPr>
          <w:sz w:val="28"/>
          <w:szCs w:val="28"/>
          <w:lang w:val="uk-UA"/>
        </w:rPr>
        <w:t>001-</w:t>
      </w:r>
      <w:r w:rsidR="004E2DFB" w:rsidRPr="00452C91">
        <w:rPr>
          <w:sz w:val="28"/>
          <w:szCs w:val="28"/>
          <w:lang w:val="en-US"/>
        </w:rPr>
        <w:t>UA</w:t>
      </w:r>
      <w:r w:rsidR="004E2DFB" w:rsidRPr="00452C91">
        <w:rPr>
          <w:sz w:val="28"/>
          <w:szCs w:val="28"/>
          <w:lang w:val="uk-UA"/>
        </w:rPr>
        <w:t>-202</w:t>
      </w:r>
      <w:r w:rsidR="00452C91" w:rsidRPr="00452C91">
        <w:rPr>
          <w:sz w:val="28"/>
          <w:szCs w:val="28"/>
          <w:lang w:val="uk-UA"/>
        </w:rPr>
        <w:t>30808</w:t>
      </w:r>
      <w:r w:rsidR="004E2DFB" w:rsidRPr="00452C91">
        <w:rPr>
          <w:sz w:val="28"/>
          <w:szCs w:val="28"/>
          <w:lang w:val="uk-UA"/>
        </w:rPr>
        <w:t>-</w:t>
      </w:r>
      <w:r w:rsidR="00452C91" w:rsidRPr="00452C91">
        <w:rPr>
          <w:sz w:val="28"/>
          <w:szCs w:val="28"/>
          <w:lang w:val="uk-UA"/>
        </w:rPr>
        <w:t>69817</w:t>
      </w:r>
      <w:r w:rsidR="004E2DFB" w:rsidRPr="00452C91">
        <w:rPr>
          <w:sz w:val="28"/>
          <w:szCs w:val="28"/>
          <w:lang w:val="uk-UA"/>
        </w:rPr>
        <w:t xml:space="preserve">, подану </w:t>
      </w:r>
      <w:r w:rsidR="00595240" w:rsidRPr="00452C91">
        <w:rPr>
          <w:sz w:val="28"/>
          <w:szCs w:val="28"/>
          <w:lang w:val="uk-UA"/>
        </w:rPr>
        <w:t>08.08.2023</w:t>
      </w:r>
      <w:r w:rsidR="004E2DFB" w:rsidRPr="00452C91">
        <w:rPr>
          <w:sz w:val="28"/>
          <w:szCs w:val="28"/>
          <w:lang w:val="uk-UA"/>
        </w:rPr>
        <w:t xml:space="preserve"> року через Елек</w:t>
      </w:r>
      <w:r w:rsidR="004E2DFB">
        <w:rPr>
          <w:sz w:val="28"/>
          <w:szCs w:val="28"/>
          <w:lang w:val="uk-UA"/>
        </w:rPr>
        <w:t xml:space="preserve">тронну торгову систему «Прозоро Продажі», </w:t>
      </w:r>
      <w:r w:rsidR="00F0277B">
        <w:rPr>
          <w:sz w:val="28"/>
          <w:szCs w:val="28"/>
          <w:lang w:val="uk-UA"/>
        </w:rPr>
        <w:t xml:space="preserve">на підставі </w:t>
      </w:r>
      <w:r w:rsidR="00F0277B" w:rsidRPr="00297AC6">
        <w:rPr>
          <w:sz w:val="28"/>
          <w:szCs w:val="28"/>
          <w:lang w:val="uk-UA"/>
        </w:rPr>
        <w:t xml:space="preserve">рішення </w:t>
      </w:r>
      <w:r w:rsidR="00F0277B">
        <w:rPr>
          <w:sz w:val="28"/>
          <w:szCs w:val="28"/>
          <w:lang w:val="uk-UA"/>
        </w:rPr>
        <w:t>Димерської</w:t>
      </w:r>
      <w:r w:rsidR="00F0277B" w:rsidRPr="00297AC6">
        <w:rPr>
          <w:sz w:val="28"/>
          <w:szCs w:val="28"/>
          <w:lang w:val="uk-UA"/>
        </w:rPr>
        <w:t xml:space="preserve"> селищної ради </w:t>
      </w:r>
      <w:r w:rsidR="00F0277B">
        <w:rPr>
          <w:sz w:val="28"/>
          <w:szCs w:val="28"/>
          <w:lang w:val="uk-UA"/>
        </w:rPr>
        <w:t>№</w:t>
      </w:r>
      <w:r w:rsidR="00F0277B" w:rsidRPr="00F0277B">
        <w:rPr>
          <w:sz w:val="28"/>
          <w:szCs w:val="28"/>
          <w:lang w:val="uk-UA"/>
        </w:rPr>
        <w:t>1264-21-3-</w:t>
      </w:r>
      <w:r w:rsidR="00F0277B" w:rsidRPr="00F75D1C">
        <w:rPr>
          <w:sz w:val="28"/>
          <w:szCs w:val="28"/>
        </w:rPr>
        <w:t>V</w:t>
      </w:r>
      <w:r w:rsidR="00F0277B" w:rsidRPr="00F0277B">
        <w:rPr>
          <w:sz w:val="28"/>
          <w:szCs w:val="28"/>
          <w:lang w:val="uk-UA"/>
        </w:rPr>
        <w:t>ІІІ</w:t>
      </w:r>
      <w:r w:rsidR="00F0277B" w:rsidRPr="00297AC6">
        <w:rPr>
          <w:sz w:val="28"/>
          <w:szCs w:val="28"/>
          <w:lang w:val="uk-UA"/>
        </w:rPr>
        <w:t xml:space="preserve"> </w:t>
      </w:r>
      <w:r w:rsidR="00F0277B">
        <w:rPr>
          <w:sz w:val="28"/>
          <w:szCs w:val="28"/>
          <w:lang w:val="uk-UA"/>
        </w:rPr>
        <w:t xml:space="preserve">від </w:t>
      </w:r>
      <w:r w:rsidR="00F0277B">
        <w:rPr>
          <w:bCs/>
          <w:sz w:val="28"/>
          <w:szCs w:val="28"/>
          <w:lang w:val="uk-UA" w:eastAsia="uk-UA"/>
        </w:rPr>
        <w:t>21.03.</w:t>
      </w:r>
      <w:r w:rsidR="00F0277B" w:rsidRPr="00F0277B">
        <w:rPr>
          <w:bCs/>
          <w:sz w:val="28"/>
          <w:szCs w:val="28"/>
          <w:lang w:val="uk-UA" w:eastAsia="uk-UA"/>
        </w:rPr>
        <w:t>2023 року «</w:t>
      </w:r>
      <w:r w:rsidR="00F0277B" w:rsidRPr="00F0277B">
        <w:rPr>
          <w:bCs/>
          <w:sz w:val="28"/>
          <w:szCs w:val="28"/>
          <w:shd w:val="clear" w:color="auto" w:fill="FFFFFF"/>
          <w:lang w:val="uk-UA"/>
        </w:rPr>
        <w:t>Про включення до Переліку об’єктів другого типу, що передаються в оренду без аукціону, об’єкти нерухомого майна, які перебувають у комунальній власності Димерської селищної територіальної громади</w:t>
      </w:r>
      <w:r w:rsidR="00F0277B" w:rsidRPr="00F0277B">
        <w:rPr>
          <w:bCs/>
          <w:sz w:val="28"/>
          <w:szCs w:val="28"/>
          <w:lang w:val="uk-UA" w:eastAsia="uk-UA"/>
        </w:rPr>
        <w:t>», рішення виконавчого комітету Димерської селищної ради №162 від 22.05.2023 року «</w:t>
      </w:r>
      <w:r w:rsidR="00F0277B" w:rsidRPr="00F0277B">
        <w:rPr>
          <w:bCs/>
          <w:sz w:val="28"/>
          <w:szCs w:val="28"/>
          <w:lang w:val="uk-UA"/>
        </w:rPr>
        <w:t xml:space="preserve">Про затвердження умов оренди частини нежитлового приміщення будинку побуту площею </w:t>
      </w:r>
      <w:r w:rsidR="00F0277B" w:rsidRPr="00F0277B">
        <w:rPr>
          <w:bCs/>
          <w:sz w:val="28"/>
          <w:szCs w:val="28"/>
        </w:rPr>
        <w:t xml:space="preserve">17,4 </w:t>
      </w:r>
      <w:proofErr w:type="spellStart"/>
      <w:r w:rsidR="00F0277B" w:rsidRPr="00F0277B">
        <w:rPr>
          <w:bCs/>
          <w:sz w:val="28"/>
          <w:szCs w:val="28"/>
        </w:rPr>
        <w:t>кв.м</w:t>
      </w:r>
      <w:proofErr w:type="spellEnd"/>
      <w:r w:rsidR="00F0277B" w:rsidRPr="00F0277B">
        <w:rPr>
          <w:bCs/>
          <w:sz w:val="28"/>
          <w:szCs w:val="28"/>
        </w:rPr>
        <w:t xml:space="preserve">. по </w:t>
      </w:r>
      <w:proofErr w:type="spellStart"/>
      <w:r w:rsidR="00F0277B" w:rsidRPr="00F0277B">
        <w:rPr>
          <w:bCs/>
          <w:sz w:val="28"/>
          <w:szCs w:val="28"/>
        </w:rPr>
        <w:t>вул.Соборна</w:t>
      </w:r>
      <w:proofErr w:type="spellEnd"/>
      <w:r w:rsidR="00F0277B" w:rsidRPr="00F0277B">
        <w:rPr>
          <w:bCs/>
          <w:sz w:val="28"/>
          <w:szCs w:val="28"/>
        </w:rPr>
        <w:t xml:space="preserve">, 64 в </w:t>
      </w:r>
      <w:proofErr w:type="spellStart"/>
      <w:r w:rsidR="00F0277B" w:rsidRPr="00F0277B">
        <w:rPr>
          <w:bCs/>
          <w:sz w:val="28"/>
          <w:szCs w:val="28"/>
        </w:rPr>
        <w:t>смт</w:t>
      </w:r>
      <w:proofErr w:type="spellEnd"/>
      <w:r w:rsidR="00F0277B" w:rsidRPr="00F0277B">
        <w:rPr>
          <w:bCs/>
          <w:sz w:val="28"/>
          <w:szCs w:val="28"/>
        </w:rPr>
        <w:t xml:space="preserve"> </w:t>
      </w:r>
      <w:proofErr w:type="spellStart"/>
      <w:r w:rsidR="00F0277B" w:rsidRPr="00F0277B">
        <w:rPr>
          <w:bCs/>
          <w:sz w:val="28"/>
          <w:szCs w:val="28"/>
        </w:rPr>
        <w:t>Димер</w:t>
      </w:r>
      <w:proofErr w:type="spellEnd"/>
      <w:r w:rsidR="00F0277B" w:rsidRPr="00F0277B">
        <w:rPr>
          <w:bCs/>
          <w:sz w:val="28"/>
          <w:szCs w:val="28"/>
        </w:rPr>
        <w:t xml:space="preserve"> </w:t>
      </w:r>
      <w:proofErr w:type="spellStart"/>
      <w:r w:rsidR="00F0277B" w:rsidRPr="00F0277B">
        <w:rPr>
          <w:bCs/>
          <w:sz w:val="28"/>
          <w:szCs w:val="28"/>
        </w:rPr>
        <w:t>Вишгородського</w:t>
      </w:r>
      <w:proofErr w:type="spellEnd"/>
      <w:r w:rsidR="00F0277B" w:rsidRPr="00F0277B">
        <w:rPr>
          <w:bCs/>
          <w:sz w:val="28"/>
          <w:szCs w:val="28"/>
        </w:rPr>
        <w:t xml:space="preserve"> району </w:t>
      </w:r>
      <w:proofErr w:type="spellStart"/>
      <w:r w:rsidR="00F0277B" w:rsidRPr="00F0277B">
        <w:rPr>
          <w:bCs/>
          <w:sz w:val="28"/>
          <w:szCs w:val="28"/>
        </w:rPr>
        <w:t>Київської</w:t>
      </w:r>
      <w:proofErr w:type="spellEnd"/>
      <w:r w:rsidR="00F0277B" w:rsidRPr="00F0277B">
        <w:rPr>
          <w:bCs/>
          <w:sz w:val="28"/>
          <w:szCs w:val="28"/>
        </w:rPr>
        <w:t xml:space="preserve"> </w:t>
      </w:r>
      <w:proofErr w:type="spellStart"/>
      <w:r w:rsidR="00F0277B" w:rsidRPr="00F0277B">
        <w:rPr>
          <w:bCs/>
          <w:sz w:val="28"/>
          <w:szCs w:val="28"/>
        </w:rPr>
        <w:t>області</w:t>
      </w:r>
      <w:proofErr w:type="spellEnd"/>
      <w:r w:rsidR="00F0277B" w:rsidRPr="00F0277B">
        <w:rPr>
          <w:bCs/>
          <w:sz w:val="28"/>
          <w:szCs w:val="28"/>
          <w:lang w:val="uk-UA" w:eastAsia="uk-UA"/>
        </w:rPr>
        <w:t xml:space="preserve">», </w:t>
      </w:r>
      <w:r w:rsidR="00725577" w:rsidRPr="00452C91">
        <w:rPr>
          <w:sz w:val="28"/>
          <w:szCs w:val="28"/>
          <w:bdr w:val="none" w:sz="0" w:space="0" w:color="auto" w:frame="1"/>
          <w:lang w:val="uk-UA"/>
        </w:rPr>
        <w:t xml:space="preserve">відповідно до </w:t>
      </w:r>
      <w:r w:rsidR="000F54C4" w:rsidRPr="00452C91">
        <w:rPr>
          <w:sz w:val="28"/>
          <w:szCs w:val="28"/>
          <w:lang w:val="uk-UA"/>
        </w:rPr>
        <w:t>п.</w:t>
      </w:r>
      <w:r w:rsidR="00452C91" w:rsidRPr="00452C91">
        <w:rPr>
          <w:sz w:val="28"/>
          <w:szCs w:val="28"/>
          <w:lang w:val="uk-UA"/>
        </w:rPr>
        <w:t>13,17</w:t>
      </w:r>
      <w:r w:rsidR="000F54C4" w:rsidRPr="00452C91">
        <w:rPr>
          <w:sz w:val="28"/>
          <w:szCs w:val="28"/>
          <w:lang w:val="uk-UA"/>
        </w:rPr>
        <w:t xml:space="preserve"> Додатку №1</w:t>
      </w:r>
      <w:r w:rsidR="00AE4A67" w:rsidRPr="00452C91">
        <w:rPr>
          <w:sz w:val="28"/>
          <w:szCs w:val="28"/>
          <w:lang w:val="uk-UA"/>
        </w:rPr>
        <w:t xml:space="preserve"> до</w:t>
      </w:r>
      <w:r w:rsidR="000F54C4" w:rsidRPr="00452C91">
        <w:rPr>
          <w:sz w:val="28"/>
          <w:szCs w:val="28"/>
          <w:lang w:val="uk-UA"/>
        </w:rPr>
        <w:t xml:space="preserve"> </w:t>
      </w:r>
      <w:r w:rsidR="00725577" w:rsidRPr="00452C91">
        <w:rPr>
          <w:sz w:val="28"/>
          <w:szCs w:val="28"/>
          <w:lang w:val="uk-UA"/>
        </w:rPr>
        <w:t>Методики розрахунку орендної плати за державне майно</w:t>
      </w:r>
      <w:r w:rsidR="00271AE6" w:rsidRPr="00452C91">
        <w:rPr>
          <w:sz w:val="28"/>
          <w:szCs w:val="28"/>
          <w:lang w:val="uk-UA"/>
        </w:rPr>
        <w:t xml:space="preserve">, </w:t>
      </w:r>
      <w:r w:rsidR="00271AE6" w:rsidRPr="00F0277B">
        <w:rPr>
          <w:sz w:val="28"/>
          <w:szCs w:val="28"/>
          <w:lang w:val="uk-UA"/>
        </w:rPr>
        <w:t>з</w:t>
      </w:r>
      <w:r w:rsidR="00CF5C7A">
        <w:rPr>
          <w:sz w:val="28"/>
          <w:szCs w:val="28"/>
          <w:lang w:val="uk-UA"/>
        </w:rPr>
        <w:t>атвердженої п</w:t>
      </w:r>
      <w:r w:rsidR="00725577" w:rsidRPr="00F0277B">
        <w:rPr>
          <w:sz w:val="28"/>
          <w:szCs w:val="28"/>
          <w:lang w:val="uk-UA"/>
        </w:rPr>
        <w:t>останов</w:t>
      </w:r>
      <w:r w:rsidR="000F54C4" w:rsidRPr="00F0277B">
        <w:rPr>
          <w:sz w:val="28"/>
          <w:szCs w:val="28"/>
          <w:lang w:val="uk-UA"/>
        </w:rPr>
        <w:t xml:space="preserve">ою Кабінету Міністрів України </w:t>
      </w:r>
      <w:r w:rsidR="000F54C4">
        <w:rPr>
          <w:sz w:val="28"/>
          <w:szCs w:val="28"/>
          <w:lang w:val="uk-UA"/>
        </w:rPr>
        <w:t>«Д</w:t>
      </w:r>
      <w:r w:rsidR="00725577">
        <w:rPr>
          <w:sz w:val="28"/>
          <w:szCs w:val="28"/>
          <w:lang w:val="uk-UA"/>
        </w:rPr>
        <w:t xml:space="preserve">еякі питання розрахунку орендної плати за державне майно №630 від 28.04.2021 року, Порядку передачі в оренду державного та комунального майна, затвердженого </w:t>
      </w:r>
      <w:r w:rsidR="00CF5C7A">
        <w:rPr>
          <w:sz w:val="28"/>
          <w:szCs w:val="28"/>
          <w:lang w:val="uk-UA"/>
        </w:rPr>
        <w:t>п</w:t>
      </w:r>
      <w:r w:rsidR="00725577">
        <w:rPr>
          <w:sz w:val="28"/>
          <w:szCs w:val="28"/>
          <w:lang w:val="uk-UA"/>
        </w:rPr>
        <w:t>остановою Кабінету міністрів Укр</w:t>
      </w:r>
      <w:r w:rsidR="00271AE6">
        <w:rPr>
          <w:sz w:val="28"/>
          <w:szCs w:val="28"/>
          <w:lang w:val="uk-UA"/>
        </w:rPr>
        <w:t>аїни №483 від 03.06.2020 року, П</w:t>
      </w:r>
      <w:r w:rsidR="00725577">
        <w:rPr>
          <w:sz w:val="28"/>
          <w:szCs w:val="28"/>
          <w:lang w:val="uk-UA"/>
        </w:rPr>
        <w:t>римірного договору оренди нерухомого або іншого індивідуально визначеного майна, що належить до держ</w:t>
      </w:r>
      <w:r w:rsidR="00CF5C7A">
        <w:rPr>
          <w:sz w:val="28"/>
          <w:szCs w:val="28"/>
          <w:lang w:val="uk-UA"/>
        </w:rPr>
        <w:t>авної власності, затвердженого п</w:t>
      </w:r>
      <w:r w:rsidR="00725577">
        <w:rPr>
          <w:sz w:val="28"/>
          <w:szCs w:val="28"/>
          <w:lang w:val="uk-UA"/>
        </w:rPr>
        <w:t xml:space="preserve">остановою Кабінету Міністрів України №820 від 12.08.2020 року, </w:t>
      </w:r>
      <w:r w:rsidR="00CF5C7A" w:rsidRPr="00CF5C7A">
        <w:rPr>
          <w:sz w:val="28"/>
          <w:szCs w:val="28"/>
          <w:lang w:val="uk-UA"/>
        </w:rPr>
        <w:t>постанови Кабінету Міністрів України «Про особливості оренди державного так комунального майна у період воєнного стану» №634 від 27.05.2022 року</w:t>
      </w:r>
      <w:r w:rsidR="00CF5C7A">
        <w:rPr>
          <w:sz w:val="28"/>
          <w:szCs w:val="28"/>
          <w:lang w:val="uk-UA"/>
        </w:rPr>
        <w:t xml:space="preserve">, </w:t>
      </w:r>
      <w:r w:rsidR="00271AE6" w:rsidRPr="008507C1">
        <w:rPr>
          <w:sz w:val="28"/>
          <w:szCs w:val="28"/>
          <w:lang w:val="uk-UA"/>
        </w:rPr>
        <w:t xml:space="preserve">керуючись </w:t>
      </w:r>
      <w:r w:rsidR="00AE4A67" w:rsidRPr="008507C1">
        <w:rPr>
          <w:sz w:val="28"/>
          <w:szCs w:val="28"/>
          <w:bdr w:val="none" w:sz="0" w:space="0" w:color="auto" w:frame="1"/>
          <w:lang w:val="uk-UA"/>
        </w:rPr>
        <w:t xml:space="preserve">ст.15 Закону </w:t>
      </w:r>
      <w:r w:rsidR="00AE4A67" w:rsidRPr="009337AE">
        <w:rPr>
          <w:sz w:val="28"/>
          <w:szCs w:val="28"/>
          <w:bdr w:val="none" w:sz="0" w:space="0" w:color="auto" w:frame="1"/>
          <w:lang w:val="uk-UA"/>
        </w:rPr>
        <w:t>України «Про оренду дер</w:t>
      </w:r>
      <w:r w:rsidR="00AE4A67">
        <w:rPr>
          <w:sz w:val="28"/>
          <w:szCs w:val="28"/>
          <w:bdr w:val="none" w:sz="0" w:space="0" w:color="auto" w:frame="1"/>
          <w:lang w:val="uk-UA"/>
        </w:rPr>
        <w:t>жавного та комунального майна»</w:t>
      </w:r>
      <w:r w:rsidR="00AE4A67">
        <w:rPr>
          <w:sz w:val="28"/>
          <w:szCs w:val="28"/>
          <w:lang w:val="uk-UA"/>
        </w:rPr>
        <w:t xml:space="preserve">, </w:t>
      </w:r>
      <w:r w:rsidR="00CF5C7A" w:rsidRPr="00AD0D79">
        <w:rPr>
          <w:sz w:val="28"/>
          <w:szCs w:val="28"/>
          <w:bdr w:val="none" w:sz="0" w:space="0" w:color="auto" w:frame="1"/>
          <w:lang w:val="uk-UA"/>
        </w:rPr>
        <w:t>ст.</w:t>
      </w:r>
      <w:r w:rsidR="00CF5C7A">
        <w:rPr>
          <w:sz w:val="28"/>
          <w:szCs w:val="28"/>
          <w:bdr w:val="none" w:sz="0" w:space="0" w:color="auto" w:frame="1"/>
          <w:lang w:val="uk-UA"/>
        </w:rPr>
        <w:t>ст.</w:t>
      </w:r>
      <w:r w:rsidR="00CF5C7A" w:rsidRPr="009337AE">
        <w:rPr>
          <w:sz w:val="28"/>
          <w:szCs w:val="28"/>
          <w:bdr w:val="none" w:sz="0" w:space="0" w:color="auto" w:frame="1"/>
          <w:lang w:val="uk-UA"/>
        </w:rPr>
        <w:t>26,</w:t>
      </w:r>
      <w:r w:rsidR="00CF5C7A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CF5C7A" w:rsidRPr="009337AE">
        <w:rPr>
          <w:sz w:val="28"/>
          <w:szCs w:val="28"/>
          <w:bdr w:val="none" w:sz="0" w:space="0" w:color="auto" w:frame="1"/>
          <w:lang w:val="uk-UA"/>
        </w:rPr>
        <w:t>59</w:t>
      </w:r>
      <w:r w:rsidR="00CF5C7A" w:rsidRPr="00AD0D79">
        <w:rPr>
          <w:sz w:val="28"/>
          <w:szCs w:val="28"/>
          <w:bdr w:val="none" w:sz="0" w:space="0" w:color="auto" w:frame="1"/>
          <w:lang w:val="uk-UA"/>
        </w:rPr>
        <w:t>-</w:t>
      </w:r>
      <w:r w:rsidR="00CF5C7A" w:rsidRPr="009337AE">
        <w:rPr>
          <w:sz w:val="28"/>
          <w:szCs w:val="28"/>
          <w:bdr w:val="none" w:sz="0" w:space="0" w:color="auto" w:frame="1"/>
          <w:lang w:val="uk-UA"/>
        </w:rPr>
        <w:t xml:space="preserve">60 Закону України «Про місцеве самоврядування в Україні», </w:t>
      </w:r>
      <w:r w:rsidR="005A6A83" w:rsidRPr="009337AE"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 w:rsidR="005A6A83" w:rsidRPr="009337AE"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</w:t>
      </w:r>
      <w:r w:rsidR="005A6A83" w:rsidRPr="00AD0D79">
        <w:rPr>
          <w:sz w:val="28"/>
          <w:szCs w:val="28"/>
          <w:lang w:val="uk-UA"/>
        </w:rPr>
        <w:t xml:space="preserve"> від</w:t>
      </w:r>
      <w:r w:rsidR="0040768E">
        <w:rPr>
          <w:sz w:val="28"/>
          <w:szCs w:val="28"/>
          <w:lang w:val="uk-UA"/>
        </w:rPr>
        <w:t xml:space="preserve"> </w:t>
      </w:r>
      <w:r w:rsidR="00595240">
        <w:rPr>
          <w:sz w:val="28"/>
          <w:szCs w:val="28"/>
          <w:lang w:val="uk-UA"/>
        </w:rPr>
        <w:t>22.09.2023</w:t>
      </w:r>
      <w:r w:rsidR="00C170AA">
        <w:rPr>
          <w:sz w:val="28"/>
          <w:szCs w:val="28"/>
          <w:lang w:val="uk-UA"/>
        </w:rPr>
        <w:t xml:space="preserve"> року, селищна рада </w:t>
      </w:r>
    </w:p>
    <w:p w14:paraId="6E8D60D8" w14:textId="6342FF04" w:rsidR="009B2549" w:rsidRPr="00AD0D79" w:rsidRDefault="005A6A83" w:rsidP="009A5543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AD0D79">
        <w:rPr>
          <w:b/>
          <w:sz w:val="28"/>
          <w:szCs w:val="28"/>
          <w:lang w:val="uk-UA"/>
        </w:rPr>
        <w:t>ВИРІШИЛА:</w:t>
      </w:r>
    </w:p>
    <w:p w14:paraId="1F07D699" w14:textId="4297A6E4" w:rsidR="0000005B" w:rsidRPr="002272B9" w:rsidRDefault="0000005B" w:rsidP="00C64472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Передати в оренду </w:t>
      </w:r>
      <w:r w:rsidR="00D658BF">
        <w:rPr>
          <w:bCs/>
          <w:iCs/>
          <w:sz w:val="28"/>
          <w:szCs w:val="28"/>
          <w:lang w:val="uk-UA"/>
        </w:rPr>
        <w:t xml:space="preserve">без проведення аукціону </w:t>
      </w:r>
      <w:r w:rsidR="00595240">
        <w:rPr>
          <w:sz w:val="28"/>
          <w:szCs w:val="28"/>
          <w:lang w:val="uk-UA"/>
        </w:rPr>
        <w:t>Комунальному закладу Київської обласної ради «Київське обласне бюро судово-медичної експертизи»</w:t>
      </w:r>
      <w:r w:rsidR="00C47FF1">
        <w:rPr>
          <w:bCs/>
          <w:iCs/>
          <w:sz w:val="28"/>
          <w:szCs w:val="28"/>
          <w:lang w:val="uk-UA"/>
        </w:rPr>
        <w:t xml:space="preserve"> </w:t>
      </w:r>
      <w:r w:rsidR="00F0277B" w:rsidRPr="00452C91">
        <w:rPr>
          <w:bCs/>
          <w:iCs/>
          <w:sz w:val="28"/>
          <w:szCs w:val="28"/>
          <w:lang w:val="uk-UA"/>
        </w:rPr>
        <w:t xml:space="preserve">частину </w:t>
      </w:r>
      <w:r w:rsidR="00C47FF1" w:rsidRPr="00452C91">
        <w:rPr>
          <w:bCs/>
          <w:iCs/>
          <w:sz w:val="28"/>
          <w:szCs w:val="28"/>
          <w:lang w:val="uk-UA"/>
        </w:rPr>
        <w:t>нежитлов</w:t>
      </w:r>
      <w:r w:rsidR="00F0277B" w:rsidRPr="00452C91">
        <w:rPr>
          <w:bCs/>
          <w:iCs/>
          <w:sz w:val="28"/>
          <w:szCs w:val="28"/>
          <w:lang w:val="uk-UA"/>
        </w:rPr>
        <w:t>ого</w:t>
      </w:r>
      <w:r w:rsidRPr="00452C91">
        <w:rPr>
          <w:bCs/>
          <w:iCs/>
          <w:sz w:val="28"/>
          <w:szCs w:val="28"/>
          <w:lang w:val="uk-UA"/>
        </w:rPr>
        <w:t xml:space="preserve"> приміщення </w:t>
      </w:r>
      <w:r w:rsidR="00C47FF1" w:rsidRPr="00452C91">
        <w:rPr>
          <w:bCs/>
          <w:iCs/>
          <w:sz w:val="28"/>
          <w:szCs w:val="28"/>
          <w:lang w:val="uk-UA"/>
        </w:rPr>
        <w:t xml:space="preserve">площею </w:t>
      </w:r>
      <w:r w:rsidR="00F0277B" w:rsidRPr="00452C91">
        <w:rPr>
          <w:bCs/>
          <w:iCs/>
          <w:sz w:val="28"/>
          <w:szCs w:val="28"/>
          <w:lang w:val="uk-UA"/>
        </w:rPr>
        <w:t>17</w:t>
      </w:r>
      <w:r w:rsidR="002272B9">
        <w:rPr>
          <w:bCs/>
          <w:iCs/>
          <w:sz w:val="28"/>
          <w:szCs w:val="28"/>
          <w:lang w:val="uk-UA"/>
        </w:rPr>
        <w:t>,</w:t>
      </w:r>
      <w:r w:rsidR="00F0277B" w:rsidRPr="00452C91">
        <w:rPr>
          <w:bCs/>
          <w:iCs/>
          <w:sz w:val="28"/>
          <w:szCs w:val="28"/>
          <w:lang w:val="uk-UA"/>
        </w:rPr>
        <w:t>4</w:t>
      </w:r>
      <w:r w:rsidR="00C47FF1" w:rsidRPr="00452C91">
        <w:rPr>
          <w:bCs/>
          <w:iCs/>
          <w:sz w:val="28"/>
          <w:szCs w:val="28"/>
          <w:lang w:val="uk-UA"/>
        </w:rPr>
        <w:t xml:space="preserve"> </w:t>
      </w:r>
      <w:proofErr w:type="spellStart"/>
      <w:r w:rsidR="00595240" w:rsidRPr="00452C91">
        <w:rPr>
          <w:bCs/>
          <w:iCs/>
          <w:sz w:val="28"/>
          <w:szCs w:val="28"/>
          <w:lang w:val="uk-UA"/>
        </w:rPr>
        <w:t>кв.м</w:t>
      </w:r>
      <w:proofErr w:type="spellEnd"/>
      <w:r w:rsidR="00595240" w:rsidRPr="00452C91">
        <w:rPr>
          <w:bCs/>
          <w:iCs/>
          <w:sz w:val="28"/>
          <w:szCs w:val="28"/>
          <w:lang w:val="uk-UA"/>
        </w:rPr>
        <w:t xml:space="preserve"> по </w:t>
      </w:r>
      <w:proofErr w:type="spellStart"/>
      <w:r w:rsidR="00595240" w:rsidRPr="00452C91">
        <w:rPr>
          <w:bCs/>
          <w:iCs/>
          <w:sz w:val="28"/>
          <w:szCs w:val="28"/>
          <w:lang w:val="uk-UA"/>
        </w:rPr>
        <w:t>вул.Соборна</w:t>
      </w:r>
      <w:proofErr w:type="spellEnd"/>
      <w:r w:rsidR="00595240" w:rsidRPr="00452C91">
        <w:rPr>
          <w:bCs/>
          <w:iCs/>
          <w:sz w:val="28"/>
          <w:szCs w:val="28"/>
          <w:lang w:val="uk-UA"/>
        </w:rPr>
        <w:t xml:space="preserve">, 64 в </w:t>
      </w:r>
      <w:r w:rsidRPr="00452C91">
        <w:rPr>
          <w:bCs/>
          <w:iCs/>
          <w:sz w:val="28"/>
          <w:szCs w:val="28"/>
          <w:lang w:val="uk-UA"/>
        </w:rPr>
        <w:t xml:space="preserve"> с</w:t>
      </w:r>
      <w:r w:rsidR="00595240" w:rsidRPr="00452C91">
        <w:rPr>
          <w:bCs/>
          <w:iCs/>
          <w:sz w:val="28"/>
          <w:szCs w:val="28"/>
          <w:lang w:val="uk-UA"/>
        </w:rPr>
        <w:t xml:space="preserve">мт Димер </w:t>
      </w:r>
      <w:r w:rsidRPr="00452C91">
        <w:rPr>
          <w:bCs/>
          <w:iCs/>
          <w:sz w:val="28"/>
          <w:szCs w:val="28"/>
          <w:lang w:val="uk-UA"/>
        </w:rPr>
        <w:t xml:space="preserve">Вишгородського району Київської </w:t>
      </w:r>
      <w:r>
        <w:rPr>
          <w:bCs/>
          <w:iCs/>
          <w:sz w:val="28"/>
          <w:szCs w:val="28"/>
          <w:lang w:val="uk-UA"/>
        </w:rPr>
        <w:t>області</w:t>
      </w:r>
      <w:r w:rsidR="00C47FF1">
        <w:rPr>
          <w:bCs/>
          <w:iCs/>
          <w:sz w:val="28"/>
          <w:szCs w:val="28"/>
          <w:lang w:val="uk-UA"/>
        </w:rPr>
        <w:t xml:space="preserve"> строком на 5 </w:t>
      </w:r>
      <w:r w:rsidR="00C47FF1" w:rsidRPr="002272B9">
        <w:rPr>
          <w:bCs/>
          <w:iCs/>
          <w:sz w:val="28"/>
          <w:szCs w:val="28"/>
          <w:lang w:val="uk-UA"/>
        </w:rPr>
        <w:t xml:space="preserve">років для </w:t>
      </w:r>
      <w:r w:rsidR="00402336" w:rsidRPr="002272B9">
        <w:rPr>
          <w:bCs/>
          <w:iCs/>
          <w:sz w:val="28"/>
          <w:szCs w:val="28"/>
          <w:lang w:val="uk-UA"/>
        </w:rPr>
        <w:t xml:space="preserve">забезпечення </w:t>
      </w:r>
      <w:r w:rsidR="002272B9" w:rsidRPr="002272B9">
        <w:rPr>
          <w:bCs/>
          <w:iCs/>
          <w:sz w:val="28"/>
          <w:szCs w:val="28"/>
          <w:lang w:val="uk-UA"/>
        </w:rPr>
        <w:t xml:space="preserve">діяльності </w:t>
      </w:r>
      <w:r w:rsidR="008507C1">
        <w:rPr>
          <w:bCs/>
          <w:iCs/>
          <w:sz w:val="28"/>
          <w:szCs w:val="28"/>
          <w:lang w:val="uk-UA"/>
        </w:rPr>
        <w:t xml:space="preserve">даного </w:t>
      </w:r>
      <w:r w:rsidR="002272B9" w:rsidRPr="002272B9">
        <w:rPr>
          <w:bCs/>
          <w:iCs/>
          <w:sz w:val="28"/>
          <w:szCs w:val="28"/>
          <w:lang w:val="uk-UA"/>
        </w:rPr>
        <w:t>лікарняного закладу.</w:t>
      </w:r>
    </w:p>
    <w:p w14:paraId="0AC0662E" w14:textId="276F9A90" w:rsidR="008C56D5" w:rsidRDefault="00C47FF1" w:rsidP="00C47FF1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8C56D5">
        <w:rPr>
          <w:bCs/>
          <w:iCs/>
          <w:sz w:val="28"/>
          <w:szCs w:val="28"/>
          <w:lang w:val="uk-UA"/>
        </w:rPr>
        <w:t xml:space="preserve">Доручити </w:t>
      </w:r>
      <w:proofErr w:type="spellStart"/>
      <w:r w:rsidRPr="008C56D5">
        <w:rPr>
          <w:bCs/>
          <w:iCs/>
          <w:sz w:val="28"/>
          <w:szCs w:val="28"/>
          <w:lang w:val="uk-UA"/>
        </w:rPr>
        <w:t>Димерськом</w:t>
      </w:r>
      <w:r w:rsidR="00AC42C7">
        <w:rPr>
          <w:bCs/>
          <w:iCs/>
          <w:sz w:val="28"/>
          <w:szCs w:val="28"/>
          <w:lang w:val="uk-UA"/>
        </w:rPr>
        <w:t>у</w:t>
      </w:r>
      <w:proofErr w:type="spellEnd"/>
      <w:r w:rsidRPr="008C56D5">
        <w:rPr>
          <w:bCs/>
          <w:iCs/>
          <w:sz w:val="28"/>
          <w:szCs w:val="28"/>
          <w:lang w:val="uk-UA"/>
        </w:rPr>
        <w:t xml:space="preserve"> селищному голові </w:t>
      </w:r>
      <w:proofErr w:type="spellStart"/>
      <w:r w:rsidR="00F9537B">
        <w:rPr>
          <w:bCs/>
          <w:iCs/>
          <w:sz w:val="28"/>
          <w:szCs w:val="28"/>
          <w:lang w:val="uk-UA"/>
        </w:rPr>
        <w:t>Підкурганному</w:t>
      </w:r>
      <w:proofErr w:type="spellEnd"/>
      <w:r w:rsidR="00F9537B">
        <w:rPr>
          <w:bCs/>
          <w:iCs/>
          <w:sz w:val="28"/>
          <w:szCs w:val="28"/>
          <w:lang w:val="uk-UA"/>
        </w:rPr>
        <w:t xml:space="preserve"> В.В. </w:t>
      </w:r>
      <w:r w:rsidR="008C56D5" w:rsidRPr="008C56D5">
        <w:rPr>
          <w:bCs/>
          <w:iCs/>
          <w:sz w:val="28"/>
          <w:szCs w:val="28"/>
          <w:lang w:val="uk-UA"/>
        </w:rPr>
        <w:t xml:space="preserve">протягом трьох робочих днів з дати прийняття </w:t>
      </w:r>
      <w:r w:rsidR="00F9537B">
        <w:rPr>
          <w:bCs/>
          <w:iCs/>
          <w:sz w:val="28"/>
          <w:szCs w:val="28"/>
          <w:lang w:val="uk-UA"/>
        </w:rPr>
        <w:t xml:space="preserve">даного </w:t>
      </w:r>
      <w:r w:rsidR="008C56D5" w:rsidRPr="008C56D5">
        <w:rPr>
          <w:bCs/>
          <w:iCs/>
          <w:sz w:val="28"/>
          <w:szCs w:val="28"/>
          <w:lang w:val="uk-UA"/>
        </w:rPr>
        <w:t xml:space="preserve">рішення </w:t>
      </w:r>
      <w:r w:rsidRPr="008C56D5">
        <w:rPr>
          <w:bCs/>
          <w:iCs/>
          <w:sz w:val="28"/>
          <w:szCs w:val="28"/>
          <w:lang w:val="uk-UA"/>
        </w:rPr>
        <w:t xml:space="preserve">укласти </w:t>
      </w:r>
      <w:r w:rsidR="008C56D5" w:rsidRPr="008C56D5">
        <w:rPr>
          <w:bCs/>
          <w:iCs/>
          <w:sz w:val="28"/>
          <w:szCs w:val="28"/>
          <w:lang w:val="uk-UA"/>
        </w:rPr>
        <w:t xml:space="preserve">з </w:t>
      </w:r>
      <w:r w:rsidR="00595240">
        <w:rPr>
          <w:sz w:val="28"/>
          <w:szCs w:val="28"/>
          <w:lang w:val="uk-UA"/>
        </w:rPr>
        <w:t>Комунальному закладу Київської обласної ради «Київське обласне бюро судово-медичної експертизи»</w:t>
      </w:r>
      <w:r w:rsidR="008C56D5">
        <w:rPr>
          <w:bCs/>
          <w:iCs/>
          <w:sz w:val="28"/>
          <w:szCs w:val="28"/>
          <w:lang w:val="uk-UA"/>
        </w:rPr>
        <w:t xml:space="preserve"> </w:t>
      </w:r>
      <w:r w:rsidR="00F9537B" w:rsidRPr="008C56D5">
        <w:rPr>
          <w:bCs/>
          <w:iCs/>
          <w:sz w:val="28"/>
          <w:szCs w:val="28"/>
          <w:lang w:val="uk-UA"/>
        </w:rPr>
        <w:t xml:space="preserve">договір оренди </w:t>
      </w:r>
      <w:r w:rsidR="00595240">
        <w:rPr>
          <w:bCs/>
          <w:iCs/>
          <w:sz w:val="28"/>
          <w:szCs w:val="28"/>
          <w:lang w:val="uk-UA"/>
        </w:rPr>
        <w:t>нерухомого майна.</w:t>
      </w:r>
    </w:p>
    <w:p w14:paraId="121CA7D7" w14:textId="77777777" w:rsidR="00C64472" w:rsidRPr="008C56D5" w:rsidRDefault="00C64472" w:rsidP="00C47FF1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8C56D5">
        <w:rPr>
          <w:sz w:val="28"/>
          <w:szCs w:val="28"/>
          <w:lang w:val="uk-UA"/>
        </w:rPr>
        <w:lastRenderedPageBreak/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8C56D5">
        <w:rPr>
          <w:sz w:val="28"/>
          <w:szCs w:val="28"/>
          <w:lang w:val="uk-UA"/>
        </w:rPr>
        <w:t>зв’язків</w:t>
      </w:r>
      <w:proofErr w:type="spellEnd"/>
      <w:r w:rsidRPr="008C56D5">
        <w:rPr>
          <w:sz w:val="28"/>
          <w:szCs w:val="28"/>
          <w:lang w:val="uk-UA"/>
        </w:rPr>
        <w:t xml:space="preserve"> з громадськістю забезпечити опублікування даного рішення на офіційному сайті Димерської селищної ради.</w:t>
      </w:r>
    </w:p>
    <w:p w14:paraId="705F8E43" w14:textId="29384F80" w:rsidR="005A6A83" w:rsidRPr="00C47FF1" w:rsidRDefault="008D167C" w:rsidP="00C47FF1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5C35C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1A592F">
        <w:rPr>
          <w:bCs/>
          <w:iCs/>
          <w:sz w:val="28"/>
          <w:szCs w:val="28"/>
          <w:lang w:val="uk-UA"/>
        </w:rPr>
        <w:t>цього</w:t>
      </w:r>
      <w:r w:rsidR="00DE2BA2">
        <w:rPr>
          <w:bCs/>
          <w:iCs/>
          <w:sz w:val="28"/>
          <w:szCs w:val="28"/>
          <w:lang w:val="uk-UA"/>
        </w:rPr>
        <w:t xml:space="preserve"> </w:t>
      </w:r>
      <w:r w:rsidRPr="005C35C9">
        <w:rPr>
          <w:bCs/>
          <w:iCs/>
          <w:sz w:val="28"/>
          <w:szCs w:val="28"/>
          <w:lang w:val="uk-UA"/>
        </w:rPr>
        <w:t xml:space="preserve">рішення покласти на постійну </w:t>
      </w:r>
      <w:r w:rsidRPr="005C35C9">
        <w:rPr>
          <w:sz w:val="28"/>
          <w:szCs w:val="28"/>
          <w:bdr w:val="none" w:sz="0" w:space="0" w:color="auto" w:frame="1"/>
          <w:lang w:val="uk-UA"/>
        </w:rPr>
        <w:t xml:space="preserve">комісію з питань </w:t>
      </w:r>
      <w:r w:rsidRPr="005C35C9"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транспорту.</w:t>
      </w:r>
      <w:r w:rsidRPr="005C35C9">
        <w:rPr>
          <w:lang w:val="uk-UA"/>
        </w:rPr>
        <w:t xml:space="preserve"> </w:t>
      </w:r>
    </w:p>
    <w:p w14:paraId="1CE19229" w14:textId="77777777" w:rsidR="00C47FF1" w:rsidRDefault="00C47FF1" w:rsidP="00C47FF1">
      <w:pPr>
        <w:pStyle w:val="a3"/>
        <w:shd w:val="clear" w:color="auto" w:fill="FFFFFF"/>
        <w:tabs>
          <w:tab w:val="left" w:pos="0"/>
          <w:tab w:val="left" w:pos="709"/>
          <w:tab w:val="left" w:pos="851"/>
        </w:tabs>
        <w:ind w:left="567"/>
        <w:jc w:val="both"/>
        <w:textAlignment w:val="baseline"/>
        <w:rPr>
          <w:bCs/>
          <w:iCs/>
          <w:sz w:val="28"/>
          <w:szCs w:val="28"/>
          <w:lang w:val="uk-UA"/>
        </w:rPr>
      </w:pPr>
    </w:p>
    <w:p w14:paraId="6C51B13E" w14:textId="77777777" w:rsidR="00E0463F" w:rsidRPr="0060275F" w:rsidRDefault="00E0463F" w:rsidP="00E0463F">
      <w:pPr>
        <w:spacing w:line="276" w:lineRule="auto"/>
        <w:rPr>
          <w:b/>
          <w:bCs/>
          <w:sz w:val="28"/>
          <w:szCs w:val="28"/>
        </w:rPr>
      </w:pPr>
    </w:p>
    <w:p w14:paraId="606AADDF" w14:textId="79385B66" w:rsidR="005A6A83" w:rsidRPr="00AD0D79" w:rsidRDefault="005A6A83" w:rsidP="00E0463F">
      <w:pPr>
        <w:spacing w:line="276" w:lineRule="auto"/>
        <w:rPr>
          <w:b/>
          <w:bCs/>
          <w:sz w:val="28"/>
          <w:szCs w:val="28"/>
          <w:lang w:val="uk-UA"/>
        </w:rPr>
      </w:pPr>
      <w:r w:rsidRPr="00AD0D79">
        <w:rPr>
          <w:b/>
          <w:bCs/>
          <w:sz w:val="28"/>
          <w:szCs w:val="28"/>
          <w:lang w:val="en-US"/>
        </w:rPr>
        <w:t>C</w:t>
      </w:r>
      <w:proofErr w:type="spellStart"/>
      <w:r w:rsidR="00A92014">
        <w:rPr>
          <w:b/>
          <w:bCs/>
          <w:sz w:val="28"/>
          <w:szCs w:val="28"/>
          <w:lang w:val="uk-UA"/>
        </w:rPr>
        <w:t>елищний</w:t>
      </w:r>
      <w:proofErr w:type="spellEnd"/>
      <w:r w:rsidR="00A92014">
        <w:rPr>
          <w:b/>
          <w:bCs/>
          <w:sz w:val="28"/>
          <w:szCs w:val="28"/>
          <w:lang w:val="uk-UA"/>
        </w:rPr>
        <w:t xml:space="preserve"> голова</w:t>
      </w:r>
      <w:r w:rsidR="00A92014">
        <w:rPr>
          <w:b/>
          <w:bCs/>
          <w:sz w:val="28"/>
          <w:szCs w:val="28"/>
          <w:lang w:val="uk-UA"/>
        </w:rPr>
        <w:tab/>
      </w:r>
      <w:r w:rsidR="00A92014">
        <w:rPr>
          <w:b/>
          <w:bCs/>
          <w:sz w:val="28"/>
          <w:szCs w:val="28"/>
          <w:lang w:val="uk-UA"/>
        </w:rPr>
        <w:tab/>
        <w:t xml:space="preserve">   </w:t>
      </w:r>
      <w:r w:rsidRPr="00AD0D79">
        <w:rPr>
          <w:b/>
          <w:bCs/>
          <w:sz w:val="28"/>
          <w:szCs w:val="28"/>
        </w:rPr>
        <w:t xml:space="preserve">        </w:t>
      </w:r>
      <w:r w:rsidRPr="00AD0D79">
        <w:rPr>
          <w:b/>
          <w:bCs/>
          <w:sz w:val="28"/>
          <w:szCs w:val="28"/>
          <w:lang w:val="uk-UA"/>
        </w:rPr>
        <w:t xml:space="preserve">     </w:t>
      </w:r>
      <w:r w:rsidR="00E0463F">
        <w:rPr>
          <w:b/>
          <w:bCs/>
          <w:sz w:val="28"/>
          <w:szCs w:val="28"/>
          <w:lang w:val="uk-UA"/>
        </w:rPr>
        <w:t xml:space="preserve">          </w:t>
      </w:r>
      <w:r w:rsidRPr="00AD0D79">
        <w:rPr>
          <w:b/>
          <w:bCs/>
          <w:sz w:val="28"/>
          <w:szCs w:val="28"/>
          <w:lang w:val="uk-UA"/>
        </w:rPr>
        <w:t xml:space="preserve"> Володимир ПІДКУРГАННИЙ</w:t>
      </w:r>
    </w:p>
    <w:p w14:paraId="779D3945" w14:textId="77777777" w:rsidR="005A6A83" w:rsidRPr="00AD0D79" w:rsidRDefault="005A6A83" w:rsidP="009B2549">
      <w:pPr>
        <w:spacing w:line="276" w:lineRule="auto"/>
        <w:rPr>
          <w:lang w:val="uk-UA"/>
        </w:rPr>
      </w:pPr>
    </w:p>
    <w:p w14:paraId="65AB1688" w14:textId="77777777" w:rsidR="005A6A83" w:rsidRPr="00AD0D79" w:rsidRDefault="005A6A83" w:rsidP="009B2549">
      <w:pPr>
        <w:spacing w:line="276" w:lineRule="auto"/>
        <w:rPr>
          <w:lang w:val="uk-UA"/>
        </w:rPr>
      </w:pPr>
    </w:p>
    <w:p w14:paraId="6F8C5305" w14:textId="77777777" w:rsidR="005A6A83" w:rsidRPr="00AD0D79" w:rsidRDefault="005A6A83" w:rsidP="009B2549">
      <w:pPr>
        <w:spacing w:line="276" w:lineRule="auto"/>
        <w:rPr>
          <w:lang w:val="uk-UA"/>
        </w:rPr>
      </w:pPr>
    </w:p>
    <w:p w14:paraId="7559CB11" w14:textId="77777777" w:rsidR="005A6A83" w:rsidRDefault="005A6A83" w:rsidP="009B2549">
      <w:pPr>
        <w:spacing w:line="276" w:lineRule="auto"/>
        <w:rPr>
          <w:lang w:val="uk-UA"/>
        </w:rPr>
      </w:pPr>
    </w:p>
    <w:p w14:paraId="10D04CE1" w14:textId="77777777" w:rsidR="005A6A83" w:rsidRDefault="005A6A83" w:rsidP="009B2549">
      <w:pPr>
        <w:spacing w:line="276" w:lineRule="auto"/>
        <w:rPr>
          <w:lang w:val="uk-UA"/>
        </w:rPr>
      </w:pPr>
    </w:p>
    <w:p w14:paraId="22221767" w14:textId="77777777" w:rsidR="005A6A83" w:rsidRPr="00AD0D79" w:rsidRDefault="005A6A83" w:rsidP="009B2549">
      <w:pPr>
        <w:spacing w:line="276" w:lineRule="auto"/>
        <w:rPr>
          <w:lang w:val="uk-UA"/>
        </w:rPr>
      </w:pPr>
    </w:p>
    <w:p w14:paraId="10E87EB9" w14:textId="77777777" w:rsidR="00AF5F8B" w:rsidRDefault="005A6A83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14:paraId="42522A71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5330378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1190B4D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8D37AB6" w14:textId="77777777" w:rsidR="004423F0" w:rsidRDefault="004423F0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4178E22" w14:textId="77777777" w:rsidR="004423F0" w:rsidRDefault="004423F0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6B4650C" w14:textId="77777777" w:rsidR="004423F0" w:rsidRDefault="004423F0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1956E21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CAEA9A0" w14:textId="2D6C1409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6496A4C" w14:textId="697FB4F5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34E028E" w14:textId="42C4DC79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54AF476" w14:textId="779118EC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4760F92" w14:textId="10401501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5728D5A" w14:textId="16A55BD6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0C0E5AD" w14:textId="6337FBE1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5C6E55D" w14:textId="6A5A1FF0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E881D78" w14:textId="66DF51EB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0568F99" w14:textId="33CF9149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D0579E8" w14:textId="162291B3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73C4064" w14:textId="6D7F174A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FAD5F5A" w14:textId="792FE811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0D8D8CC" w14:textId="021750FE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09E0C02" w14:textId="500183E4" w:rsidR="00E0463F" w:rsidRDefault="00E0463F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52DAC60" w14:textId="243AC3F5" w:rsidR="0060275F" w:rsidRDefault="0060275F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D7C42C0" w14:textId="77777777" w:rsidR="0060275F" w:rsidRDefault="0060275F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3AE3D75" w14:textId="77777777" w:rsidR="005A6A83" w:rsidRPr="00AD0D79" w:rsidRDefault="005A6A83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2E78A5A5" w14:textId="1A4118C3" w:rsidR="005A6A83" w:rsidRPr="00AD0D79" w:rsidRDefault="00C71038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22 вересня 2023</w:t>
      </w:r>
      <w:r w:rsidR="005A6A83"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6577733F" w14:textId="65DE5558" w:rsidR="000A70E2" w:rsidRPr="009B2549" w:rsidRDefault="005A6A83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677DB1">
        <w:rPr>
          <w:rFonts w:ascii="Times New Roman" w:hAnsi="Times New Roman" w:cs="Times New Roman"/>
          <w:bCs/>
          <w:sz w:val="28"/>
          <w:szCs w:val="28"/>
          <w:lang w:eastAsia="uk-UA"/>
        </w:rPr>
        <w:t>1472</w:t>
      </w:r>
      <w:bookmarkStart w:id="0" w:name="_GoBack"/>
      <w:bookmarkEnd w:id="0"/>
      <w:r w:rsidR="001A592F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C71038" w:rsidRPr="00E0463F">
        <w:rPr>
          <w:rFonts w:ascii="Times New Roman" w:hAnsi="Times New Roman" w:cs="Times New Roman"/>
          <w:bCs/>
          <w:sz w:val="28"/>
          <w:szCs w:val="28"/>
          <w:lang w:eastAsia="uk-UA"/>
        </w:rPr>
        <w:t>32</w:t>
      </w:r>
      <w:r w:rsidR="00C71038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0A70E2" w:rsidRPr="009B2549" w:rsidSect="0060275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69A20" w14:textId="77777777" w:rsidR="00322701" w:rsidRDefault="00322701" w:rsidP="003571AD">
      <w:r>
        <w:separator/>
      </w:r>
    </w:p>
  </w:endnote>
  <w:endnote w:type="continuationSeparator" w:id="0">
    <w:p w14:paraId="690AC21A" w14:textId="77777777" w:rsidR="00322701" w:rsidRDefault="00322701" w:rsidP="0035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482B8" w14:textId="77777777" w:rsidR="00322701" w:rsidRDefault="00322701" w:rsidP="003571AD">
      <w:r>
        <w:separator/>
      </w:r>
    </w:p>
  </w:footnote>
  <w:footnote w:type="continuationSeparator" w:id="0">
    <w:p w14:paraId="18C151D6" w14:textId="77777777" w:rsidR="00322701" w:rsidRDefault="00322701" w:rsidP="00357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B8F"/>
    <w:multiLevelType w:val="hybridMultilevel"/>
    <w:tmpl w:val="388240F2"/>
    <w:lvl w:ilvl="0" w:tplc="21725A86">
      <w:start w:val="459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3F34837"/>
    <w:multiLevelType w:val="hybridMultilevel"/>
    <w:tmpl w:val="08949004"/>
    <w:lvl w:ilvl="0" w:tplc="4E1A8B22">
      <w:start w:val="1"/>
      <w:numFmt w:val="decimal"/>
      <w:lvlText w:val="%1."/>
      <w:lvlJc w:val="left"/>
      <w:pPr>
        <w:ind w:left="930" w:hanging="39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EC84026"/>
    <w:multiLevelType w:val="hybridMultilevel"/>
    <w:tmpl w:val="AC688338"/>
    <w:lvl w:ilvl="0" w:tplc="85B8692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7CC2A4B"/>
    <w:multiLevelType w:val="hybridMultilevel"/>
    <w:tmpl w:val="6F163C92"/>
    <w:lvl w:ilvl="0" w:tplc="8AE4C6D4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376263"/>
    <w:multiLevelType w:val="hybridMultilevel"/>
    <w:tmpl w:val="612AE90E"/>
    <w:lvl w:ilvl="0" w:tplc="8436A61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1E46FC0"/>
    <w:multiLevelType w:val="hybridMultilevel"/>
    <w:tmpl w:val="A32C75FC"/>
    <w:lvl w:ilvl="0" w:tplc="BC48AE4C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3F158A"/>
    <w:multiLevelType w:val="hybridMultilevel"/>
    <w:tmpl w:val="B0E24116"/>
    <w:lvl w:ilvl="0" w:tplc="FD3C7B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A83"/>
    <w:rsid w:val="0000005B"/>
    <w:rsid w:val="00002F53"/>
    <w:rsid w:val="0002786C"/>
    <w:rsid w:val="00060C84"/>
    <w:rsid w:val="00086028"/>
    <w:rsid w:val="000A70E2"/>
    <w:rsid w:val="000B7CCE"/>
    <w:rsid w:val="000F54C4"/>
    <w:rsid w:val="001013E0"/>
    <w:rsid w:val="00167B0B"/>
    <w:rsid w:val="001703C8"/>
    <w:rsid w:val="001742CD"/>
    <w:rsid w:val="001A423F"/>
    <w:rsid w:val="001A592F"/>
    <w:rsid w:val="001C1BE5"/>
    <w:rsid w:val="001E5036"/>
    <w:rsid w:val="00221D5B"/>
    <w:rsid w:val="002272B9"/>
    <w:rsid w:val="002554BD"/>
    <w:rsid w:val="00255EAB"/>
    <w:rsid w:val="0025655F"/>
    <w:rsid w:val="00271AE6"/>
    <w:rsid w:val="00272E8F"/>
    <w:rsid w:val="002951E7"/>
    <w:rsid w:val="002A56A8"/>
    <w:rsid w:val="002F4CD0"/>
    <w:rsid w:val="002F79D1"/>
    <w:rsid w:val="00304562"/>
    <w:rsid w:val="00322701"/>
    <w:rsid w:val="003571AD"/>
    <w:rsid w:val="0036306D"/>
    <w:rsid w:val="003B0415"/>
    <w:rsid w:val="003E6050"/>
    <w:rsid w:val="00402336"/>
    <w:rsid w:val="0040768E"/>
    <w:rsid w:val="00433C67"/>
    <w:rsid w:val="004421FD"/>
    <w:rsid w:val="004423F0"/>
    <w:rsid w:val="00450682"/>
    <w:rsid w:val="00452C91"/>
    <w:rsid w:val="00467271"/>
    <w:rsid w:val="0048243C"/>
    <w:rsid w:val="004961B3"/>
    <w:rsid w:val="004B4EF8"/>
    <w:rsid w:val="004E2DFB"/>
    <w:rsid w:val="005109CF"/>
    <w:rsid w:val="00524B57"/>
    <w:rsid w:val="00541C2C"/>
    <w:rsid w:val="00586C34"/>
    <w:rsid w:val="00595240"/>
    <w:rsid w:val="00597964"/>
    <w:rsid w:val="005A1DB4"/>
    <w:rsid w:val="005A589F"/>
    <w:rsid w:val="005A6A83"/>
    <w:rsid w:val="005C35C9"/>
    <w:rsid w:val="00600172"/>
    <w:rsid w:val="0060275F"/>
    <w:rsid w:val="00631DD1"/>
    <w:rsid w:val="00674075"/>
    <w:rsid w:val="00677DB1"/>
    <w:rsid w:val="0069148F"/>
    <w:rsid w:val="00692644"/>
    <w:rsid w:val="00697C6F"/>
    <w:rsid w:val="006A7366"/>
    <w:rsid w:val="006B3E6D"/>
    <w:rsid w:val="006B798C"/>
    <w:rsid w:val="00725577"/>
    <w:rsid w:val="00735A8F"/>
    <w:rsid w:val="0076746E"/>
    <w:rsid w:val="008057E2"/>
    <w:rsid w:val="008507C1"/>
    <w:rsid w:val="00867F3D"/>
    <w:rsid w:val="00870422"/>
    <w:rsid w:val="00886B29"/>
    <w:rsid w:val="00892BB7"/>
    <w:rsid w:val="008A70A7"/>
    <w:rsid w:val="008C1B34"/>
    <w:rsid w:val="008C56D5"/>
    <w:rsid w:val="008D167C"/>
    <w:rsid w:val="008F029F"/>
    <w:rsid w:val="00913CF0"/>
    <w:rsid w:val="00915EF2"/>
    <w:rsid w:val="0091699E"/>
    <w:rsid w:val="009337AE"/>
    <w:rsid w:val="009605AA"/>
    <w:rsid w:val="00993ECA"/>
    <w:rsid w:val="009A5543"/>
    <w:rsid w:val="009B2549"/>
    <w:rsid w:val="00A367B2"/>
    <w:rsid w:val="00A75934"/>
    <w:rsid w:val="00A92014"/>
    <w:rsid w:val="00AA2785"/>
    <w:rsid w:val="00AC42C7"/>
    <w:rsid w:val="00AD1C38"/>
    <w:rsid w:val="00AE4A67"/>
    <w:rsid w:val="00AF406C"/>
    <w:rsid w:val="00AF5F8B"/>
    <w:rsid w:val="00B208B7"/>
    <w:rsid w:val="00B315DB"/>
    <w:rsid w:val="00B55165"/>
    <w:rsid w:val="00B72F4F"/>
    <w:rsid w:val="00BA3AFF"/>
    <w:rsid w:val="00BD1CDD"/>
    <w:rsid w:val="00C170AA"/>
    <w:rsid w:val="00C45FED"/>
    <w:rsid w:val="00C47FF1"/>
    <w:rsid w:val="00C64472"/>
    <w:rsid w:val="00C64B52"/>
    <w:rsid w:val="00C71038"/>
    <w:rsid w:val="00C87504"/>
    <w:rsid w:val="00CA63DE"/>
    <w:rsid w:val="00CE303C"/>
    <w:rsid w:val="00CF5C7A"/>
    <w:rsid w:val="00CF6CCC"/>
    <w:rsid w:val="00D11CE7"/>
    <w:rsid w:val="00D11EF0"/>
    <w:rsid w:val="00D1766F"/>
    <w:rsid w:val="00D561C6"/>
    <w:rsid w:val="00D568DB"/>
    <w:rsid w:val="00D658BF"/>
    <w:rsid w:val="00DE2B95"/>
    <w:rsid w:val="00DE2BA2"/>
    <w:rsid w:val="00E0463F"/>
    <w:rsid w:val="00E05384"/>
    <w:rsid w:val="00EA1845"/>
    <w:rsid w:val="00EC71C2"/>
    <w:rsid w:val="00EE7B58"/>
    <w:rsid w:val="00EF2FC5"/>
    <w:rsid w:val="00F0277B"/>
    <w:rsid w:val="00F2293B"/>
    <w:rsid w:val="00F600DA"/>
    <w:rsid w:val="00F828FC"/>
    <w:rsid w:val="00F9537B"/>
    <w:rsid w:val="00FB3969"/>
    <w:rsid w:val="00FB7234"/>
    <w:rsid w:val="00FF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53305"/>
  <w15:docId w15:val="{4FF9F1FE-D7DE-4B37-ABD4-B4C9884D6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A6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A6A83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5A6A83"/>
    <w:pPr>
      <w:ind w:left="720"/>
      <w:contextualSpacing/>
    </w:pPr>
  </w:style>
  <w:style w:type="paragraph" w:styleId="a4">
    <w:name w:val="No Spacing"/>
    <w:uiPriority w:val="99"/>
    <w:qFormat/>
    <w:rsid w:val="005A1DB4"/>
    <w:pPr>
      <w:spacing w:after="0" w:line="240" w:lineRule="auto"/>
    </w:pPr>
  </w:style>
  <w:style w:type="paragraph" w:customStyle="1" w:styleId="rvps2">
    <w:name w:val="rvps2"/>
    <w:basedOn w:val="a"/>
    <w:rsid w:val="008D167C"/>
    <w:pPr>
      <w:spacing w:before="100" w:beforeAutospacing="1" w:after="100" w:afterAutospacing="1"/>
    </w:pPr>
    <w:rPr>
      <w:lang w:val="uk-UA" w:eastAsia="uk-UA"/>
    </w:rPr>
  </w:style>
  <w:style w:type="character" w:styleId="a5">
    <w:name w:val="Hyperlink"/>
    <w:basedOn w:val="a0"/>
    <w:uiPriority w:val="99"/>
    <w:semiHidden/>
    <w:unhideWhenUsed/>
    <w:rsid w:val="008D167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13C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C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Основной текст_"/>
    <w:basedOn w:val="a0"/>
    <w:link w:val="10"/>
    <w:rsid w:val="00C64472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c"/>
    <w:rsid w:val="00C64472"/>
    <w:pPr>
      <w:widowControl w:val="0"/>
      <w:spacing w:after="50"/>
      <w:ind w:firstLine="400"/>
    </w:pPr>
    <w:rPr>
      <w:sz w:val="28"/>
      <w:szCs w:val="28"/>
      <w:lang w:eastAsia="en-US"/>
    </w:rPr>
  </w:style>
  <w:style w:type="character" w:customStyle="1" w:styleId="ad">
    <w:name w:val="Другое_"/>
    <w:basedOn w:val="a0"/>
    <w:link w:val="ae"/>
    <w:rsid w:val="00C64472"/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Другое"/>
    <w:basedOn w:val="a"/>
    <w:link w:val="ad"/>
    <w:rsid w:val="00C64472"/>
    <w:pPr>
      <w:widowControl w:val="0"/>
    </w:pPr>
    <w:rPr>
      <w:sz w:val="28"/>
      <w:szCs w:val="28"/>
      <w:lang w:eastAsia="en-US"/>
    </w:rPr>
  </w:style>
  <w:style w:type="table" w:styleId="af">
    <w:name w:val="Table Grid"/>
    <w:basedOn w:val="a1"/>
    <w:uiPriority w:val="39"/>
    <w:rsid w:val="00C64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8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13</cp:revision>
  <cp:lastPrinted>2023-09-25T07:49:00Z</cp:lastPrinted>
  <dcterms:created xsi:type="dcterms:W3CDTF">2023-09-19T08:40:00Z</dcterms:created>
  <dcterms:modified xsi:type="dcterms:W3CDTF">2023-09-25T07:49:00Z</dcterms:modified>
</cp:coreProperties>
</file>